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5D9" w:rsidRPr="006D15D9" w:rsidRDefault="006D15D9" w:rsidP="006D15D9">
      <w:pPr>
        <w:rPr>
          <w:b/>
          <w:bCs/>
        </w:rPr>
      </w:pPr>
      <w:r w:rsidRPr="006D15D9">
        <w:rPr>
          <w:b/>
          <w:bCs/>
        </w:rPr>
        <w:t>SISTERWEAR – RETOURFORMULIER</w:t>
      </w:r>
    </w:p>
    <w:p w:rsidR="006D15D9" w:rsidRDefault="006D15D9" w:rsidP="006D15D9">
      <w:pPr>
        <w:rPr>
          <w:i/>
          <w:iCs/>
        </w:rPr>
      </w:pPr>
      <w:r w:rsidRPr="006D15D9">
        <w:rPr>
          <w:i/>
          <w:iCs/>
        </w:rPr>
        <w:t>(Graag volledig invullen en meesturen bij je retourzending)</w:t>
      </w:r>
    </w:p>
    <w:p w:rsidR="006D15D9" w:rsidRPr="006D15D9" w:rsidRDefault="006D15D9" w:rsidP="006D15D9"/>
    <w:p w:rsidR="006D15D9" w:rsidRPr="006D15D9" w:rsidRDefault="004652E9" w:rsidP="006D15D9">
      <w:r w:rsidRPr="006D15D9">
        <w:rPr>
          <w:noProof/>
        </w:rPr>
        <w:pict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:rsidR="006D15D9" w:rsidRPr="006D15D9" w:rsidRDefault="006D15D9" w:rsidP="006D15D9">
      <w:pPr>
        <w:rPr>
          <w:b/>
          <w:bCs/>
        </w:rPr>
      </w:pPr>
      <w:r w:rsidRPr="006D15D9">
        <w:rPr>
          <w:b/>
          <w:bCs/>
        </w:rPr>
        <w:t>Bestelgegevens</w:t>
      </w:r>
    </w:p>
    <w:p w:rsidR="006D15D9" w:rsidRPr="006D15D9" w:rsidRDefault="006D15D9" w:rsidP="006D15D9">
      <w:pPr>
        <w:numPr>
          <w:ilvl w:val="0"/>
          <w:numId w:val="1"/>
        </w:numPr>
      </w:pPr>
      <w:r w:rsidRPr="006D15D9">
        <w:rPr>
          <w:b/>
          <w:bCs/>
        </w:rPr>
        <w:t>Naam:</w:t>
      </w:r>
      <w:r w:rsidRPr="006D15D9">
        <w:t> ___________________________________________</w:t>
      </w:r>
    </w:p>
    <w:p w:rsidR="006D15D9" w:rsidRPr="006D15D9" w:rsidRDefault="006D15D9" w:rsidP="006D15D9">
      <w:pPr>
        <w:numPr>
          <w:ilvl w:val="0"/>
          <w:numId w:val="1"/>
        </w:numPr>
      </w:pPr>
      <w:r w:rsidRPr="006D15D9">
        <w:rPr>
          <w:b/>
          <w:bCs/>
        </w:rPr>
        <w:t>Ordernummer:</w:t>
      </w:r>
      <w:r w:rsidRPr="006D15D9">
        <w:t> ____________________________________</w:t>
      </w:r>
    </w:p>
    <w:p w:rsidR="006D15D9" w:rsidRPr="006D15D9" w:rsidRDefault="006D15D9" w:rsidP="006D15D9">
      <w:pPr>
        <w:numPr>
          <w:ilvl w:val="0"/>
          <w:numId w:val="1"/>
        </w:numPr>
      </w:pPr>
      <w:r w:rsidRPr="006D15D9">
        <w:rPr>
          <w:b/>
          <w:bCs/>
        </w:rPr>
        <w:t>E-mailadres:</w:t>
      </w:r>
      <w:r w:rsidRPr="006D15D9">
        <w:t> ______________________________________</w:t>
      </w:r>
    </w:p>
    <w:p w:rsidR="006D15D9" w:rsidRDefault="006D15D9" w:rsidP="006D15D9">
      <w:pPr>
        <w:numPr>
          <w:ilvl w:val="0"/>
          <w:numId w:val="1"/>
        </w:numPr>
      </w:pPr>
      <w:r w:rsidRPr="006D15D9">
        <w:rPr>
          <w:b/>
          <w:bCs/>
        </w:rPr>
        <w:t>Telefoonnummer:</w:t>
      </w:r>
      <w:r w:rsidRPr="006D15D9">
        <w:t> __________________________________</w:t>
      </w:r>
    </w:p>
    <w:p w:rsidR="006D15D9" w:rsidRPr="006D15D9" w:rsidRDefault="006D15D9" w:rsidP="006D15D9">
      <w:pPr>
        <w:ind w:left="720"/>
      </w:pPr>
    </w:p>
    <w:p w:rsidR="006D15D9" w:rsidRPr="006D15D9" w:rsidRDefault="004652E9" w:rsidP="006D15D9">
      <w:r w:rsidRPr="006D15D9">
        <w:rPr>
          <w:noProof/>
        </w:rPr>
        <w:pict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:rsidR="006D15D9" w:rsidRPr="006D15D9" w:rsidRDefault="006D15D9" w:rsidP="006D15D9">
      <w:pPr>
        <w:rPr>
          <w:b/>
          <w:bCs/>
        </w:rPr>
      </w:pPr>
      <w:r w:rsidRPr="006D15D9">
        <w:rPr>
          <w:b/>
          <w:bCs/>
        </w:rPr>
        <w:t>Geretourneerde artikel(en)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4"/>
        <w:gridCol w:w="66"/>
        <w:gridCol w:w="66"/>
        <w:gridCol w:w="81"/>
      </w:tblGrid>
      <w:tr w:rsidR="006D15D9" w:rsidRPr="006D15D9" w:rsidTr="006D15D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elraster"/>
              <w:tblW w:w="8659" w:type="dxa"/>
              <w:tblLook w:val="04A0" w:firstRow="1" w:lastRow="0" w:firstColumn="1" w:lastColumn="0" w:noHBand="0" w:noVBand="1"/>
            </w:tblPr>
            <w:tblGrid>
              <w:gridCol w:w="2354"/>
              <w:gridCol w:w="744"/>
              <w:gridCol w:w="865"/>
              <w:gridCol w:w="4696"/>
            </w:tblGrid>
            <w:tr w:rsidR="006D15D9" w:rsidTr="006D15D9">
              <w:tc>
                <w:tcPr>
                  <w:tcW w:w="2359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Artikelnummer / Omschrijving</w:t>
                  </w:r>
                </w:p>
              </w:tc>
              <w:tc>
                <w:tcPr>
                  <w:tcW w:w="713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Maat</w:t>
                  </w:r>
                </w:p>
              </w:tc>
              <w:tc>
                <w:tcPr>
                  <w:tcW w:w="865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Aantal</w:t>
                  </w:r>
                </w:p>
              </w:tc>
              <w:tc>
                <w:tcPr>
                  <w:tcW w:w="4722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Reden van retour (optioneel)</w:t>
                  </w:r>
                </w:p>
              </w:tc>
            </w:tr>
            <w:tr w:rsidR="006D15D9" w:rsidTr="006D15D9">
              <w:tc>
                <w:tcPr>
                  <w:tcW w:w="2359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13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65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22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</w:tr>
            <w:tr w:rsidR="006D15D9" w:rsidTr="006D15D9">
              <w:tc>
                <w:tcPr>
                  <w:tcW w:w="2359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13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65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22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</w:tr>
            <w:tr w:rsidR="006D15D9" w:rsidTr="006D15D9">
              <w:tc>
                <w:tcPr>
                  <w:tcW w:w="2359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13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65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22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</w:tr>
            <w:tr w:rsidR="006D15D9" w:rsidTr="006D15D9">
              <w:tc>
                <w:tcPr>
                  <w:tcW w:w="2359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13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65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22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</w:tr>
            <w:tr w:rsidR="006D15D9" w:rsidTr="006D15D9">
              <w:tc>
                <w:tcPr>
                  <w:tcW w:w="2359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713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65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722" w:type="dxa"/>
                </w:tcPr>
                <w:p w:rsidR="006D15D9" w:rsidRDefault="006D15D9" w:rsidP="006D15D9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6D15D9" w:rsidRPr="006D15D9" w:rsidRDefault="006D15D9" w:rsidP="006D15D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</w:tr>
      <w:tr w:rsidR="006D15D9" w:rsidRPr="006D15D9" w:rsidTr="006D1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</w:tr>
      <w:tr w:rsidR="006D15D9" w:rsidRPr="006D15D9" w:rsidTr="006D15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  <w:tc>
          <w:tcPr>
            <w:tcW w:w="0" w:type="auto"/>
            <w:vAlign w:val="center"/>
            <w:hideMark/>
          </w:tcPr>
          <w:p w:rsidR="006D15D9" w:rsidRPr="006D15D9" w:rsidRDefault="006D15D9" w:rsidP="006D15D9"/>
        </w:tc>
      </w:tr>
    </w:tbl>
    <w:p w:rsidR="006D15D9" w:rsidRPr="006D15D9" w:rsidRDefault="004652E9" w:rsidP="006D15D9">
      <w:r w:rsidRPr="006D15D9">
        <w:rPr>
          <w:noProof/>
        </w:rPr>
        <w:pict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:rsidR="006D15D9" w:rsidRPr="006D15D9" w:rsidRDefault="006D15D9" w:rsidP="006D15D9">
      <w:pPr>
        <w:rPr>
          <w:b/>
          <w:bCs/>
        </w:rPr>
      </w:pPr>
      <w:r w:rsidRPr="006D15D9">
        <w:rPr>
          <w:b/>
          <w:bCs/>
        </w:rPr>
        <w:t>Retourvoorwaarden</w:t>
      </w:r>
    </w:p>
    <w:p w:rsidR="006D15D9" w:rsidRPr="006D15D9" w:rsidRDefault="006D15D9" w:rsidP="006D15D9">
      <w:pPr>
        <w:numPr>
          <w:ilvl w:val="0"/>
          <w:numId w:val="2"/>
        </w:numPr>
      </w:pPr>
      <w:r w:rsidRPr="006D15D9">
        <w:t>Retourneren kan binnen </w:t>
      </w:r>
      <w:r w:rsidRPr="006D15D9">
        <w:rPr>
          <w:b/>
          <w:bCs/>
        </w:rPr>
        <w:t>14 dagen</w:t>
      </w:r>
      <w:r w:rsidRPr="006D15D9">
        <w:t> na ontvangst van je bestelling.</w:t>
      </w:r>
    </w:p>
    <w:p w:rsidR="006D15D9" w:rsidRPr="006D15D9" w:rsidRDefault="006D15D9" w:rsidP="006D15D9">
      <w:pPr>
        <w:numPr>
          <w:ilvl w:val="0"/>
          <w:numId w:val="2"/>
        </w:numPr>
      </w:pPr>
      <w:r w:rsidRPr="006D15D9">
        <w:t>Artikelen mogen </w:t>
      </w:r>
      <w:r w:rsidRPr="006D15D9">
        <w:rPr>
          <w:b/>
          <w:bCs/>
        </w:rPr>
        <w:t>geen make-upvlekken</w:t>
      </w:r>
      <w:r w:rsidRPr="006D15D9">
        <w:t>, </w:t>
      </w:r>
      <w:r w:rsidRPr="006D15D9">
        <w:rPr>
          <w:b/>
          <w:bCs/>
        </w:rPr>
        <w:t>zweet- of parfumgeur</w:t>
      </w:r>
      <w:r w:rsidRPr="006D15D9">
        <w:t> bevatten.</w:t>
      </w:r>
    </w:p>
    <w:p w:rsidR="006D15D9" w:rsidRPr="006D15D9" w:rsidRDefault="006D15D9" w:rsidP="006D15D9">
      <w:pPr>
        <w:numPr>
          <w:ilvl w:val="0"/>
          <w:numId w:val="2"/>
        </w:numPr>
      </w:pPr>
      <w:r w:rsidRPr="006D15D9">
        <w:rPr>
          <w:b/>
          <w:bCs/>
        </w:rPr>
        <w:t>Alle labels moeten nog bevestigd zijn</w:t>
      </w:r>
      <w:r w:rsidRPr="006D15D9">
        <w:t> aan het artikel.</w:t>
      </w:r>
    </w:p>
    <w:p w:rsidR="006D15D9" w:rsidRPr="006D15D9" w:rsidRDefault="006D15D9" w:rsidP="006D15D9">
      <w:pPr>
        <w:numPr>
          <w:ilvl w:val="0"/>
          <w:numId w:val="2"/>
        </w:numPr>
      </w:pPr>
      <w:r w:rsidRPr="006D15D9">
        <w:rPr>
          <w:b/>
          <w:bCs/>
        </w:rPr>
        <w:t>Retourkosten zijn voor eigen rekening.</w:t>
      </w:r>
    </w:p>
    <w:p w:rsidR="006D15D9" w:rsidRPr="006D15D9" w:rsidRDefault="006D15D9" w:rsidP="006D15D9">
      <w:pPr>
        <w:numPr>
          <w:ilvl w:val="0"/>
          <w:numId w:val="2"/>
        </w:numPr>
      </w:pPr>
      <w:r w:rsidRPr="006D15D9">
        <w:t>Je maakt zelf een verzendlabel aan via </w:t>
      </w:r>
      <w:r w:rsidRPr="006D15D9">
        <w:rPr>
          <w:b/>
          <w:bCs/>
        </w:rPr>
        <w:t>DHL of PostNL</w:t>
      </w:r>
      <w:r w:rsidRPr="006D15D9">
        <w:t>.</w:t>
      </w:r>
    </w:p>
    <w:p w:rsidR="006D15D9" w:rsidRDefault="006D15D9" w:rsidP="006D15D9">
      <w:pPr>
        <w:numPr>
          <w:ilvl w:val="0"/>
          <w:numId w:val="2"/>
        </w:numPr>
      </w:pPr>
      <w:r w:rsidRPr="006D15D9">
        <w:t>Plak het label stevig op de zak of doos.</w:t>
      </w:r>
    </w:p>
    <w:p w:rsidR="006D15D9" w:rsidRPr="006D15D9" w:rsidRDefault="006D15D9" w:rsidP="006D15D9">
      <w:pPr>
        <w:ind w:left="720"/>
      </w:pPr>
    </w:p>
    <w:p w:rsidR="006D15D9" w:rsidRPr="006D15D9" w:rsidRDefault="004652E9" w:rsidP="006D15D9">
      <w:r w:rsidRPr="006D15D9">
        <w:rPr>
          <w:noProof/>
        </w:rPr>
        <w:pict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:rsidR="006D15D9" w:rsidRPr="006D15D9" w:rsidRDefault="006D15D9" w:rsidP="006D15D9">
      <w:pPr>
        <w:rPr>
          <w:b/>
          <w:bCs/>
        </w:rPr>
      </w:pPr>
      <w:r w:rsidRPr="006D15D9">
        <w:rPr>
          <w:b/>
          <w:bCs/>
        </w:rPr>
        <w:t>Retouradres</w:t>
      </w:r>
    </w:p>
    <w:p w:rsidR="006D15D9" w:rsidRPr="006D15D9" w:rsidRDefault="006D15D9" w:rsidP="006D15D9">
      <w:proofErr w:type="spellStart"/>
      <w:r w:rsidRPr="006D15D9">
        <w:rPr>
          <w:b/>
          <w:bCs/>
        </w:rPr>
        <w:t>Sisterwear</w:t>
      </w:r>
      <w:proofErr w:type="spellEnd"/>
      <w:r w:rsidRPr="006D15D9">
        <w:br/>
        <w:t>Putsteeg 41</w:t>
      </w:r>
      <w:r w:rsidRPr="006D15D9">
        <w:br/>
        <w:t>5481 XT Schijndel</w:t>
      </w:r>
      <w:r w:rsidRPr="006D15D9">
        <w:br/>
        <w:t>Nederland</w:t>
      </w:r>
    </w:p>
    <w:p w:rsidR="007B0D6F" w:rsidRDefault="007B0D6F"/>
    <w:sectPr w:rsidR="007B0D6F" w:rsidSect="00E20D3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0869"/>
    <w:multiLevelType w:val="multilevel"/>
    <w:tmpl w:val="B71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E505C"/>
    <w:multiLevelType w:val="multilevel"/>
    <w:tmpl w:val="1ADA6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868397">
    <w:abstractNumId w:val="0"/>
  </w:num>
  <w:num w:numId="2" w16cid:durableId="689993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D9"/>
    <w:rsid w:val="00372F18"/>
    <w:rsid w:val="004652E9"/>
    <w:rsid w:val="00556A1A"/>
    <w:rsid w:val="006D15D9"/>
    <w:rsid w:val="007B0D6F"/>
    <w:rsid w:val="00CD301D"/>
    <w:rsid w:val="00E2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F9ED"/>
  <w15:chartTrackingRefBased/>
  <w15:docId w15:val="{3C28DAA6-EEAF-3F4A-8575-1778CB37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D1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727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.</dc:creator>
  <cp:keywords/>
  <dc:description/>
  <cp:lastModifiedBy>Kim .</cp:lastModifiedBy>
  <cp:revision>1</cp:revision>
  <dcterms:created xsi:type="dcterms:W3CDTF">2025-04-15T19:45:00Z</dcterms:created>
  <dcterms:modified xsi:type="dcterms:W3CDTF">2025-04-15T19:48:00Z</dcterms:modified>
</cp:coreProperties>
</file>